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66" w:rsidRPr="00AB51D7" w:rsidRDefault="00787866" w:rsidP="00787866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B51D7">
        <w:rPr>
          <w:rFonts w:ascii="Times New Roman" w:hAnsi="Times New Roman" w:cs="Times New Roman"/>
          <w:b/>
        </w:rPr>
        <w:t>Опись документов</w:t>
      </w:r>
    </w:p>
    <w:p w:rsidR="00787866" w:rsidRPr="00AB51D7" w:rsidRDefault="00787866" w:rsidP="00787866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AB51D7">
        <w:rPr>
          <w:rFonts w:ascii="Times New Roman" w:hAnsi="Times New Roman" w:cs="Times New Roman"/>
          <w:b/>
        </w:rPr>
        <w:t xml:space="preserve">представленных «» ИНН </w:t>
      </w:r>
    </w:p>
    <w:p w:rsidR="00787866" w:rsidRPr="00AB51D7" w:rsidRDefault="00787866" w:rsidP="00787866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AB51D7">
        <w:rPr>
          <w:rFonts w:ascii="Times New Roman" w:hAnsi="Times New Roman" w:cs="Times New Roman"/>
          <w:b/>
        </w:rPr>
        <w:t xml:space="preserve">для вступления в состав членов Ассоциации </w:t>
      </w:r>
      <w:r>
        <w:rPr>
          <w:rFonts w:ascii="Times New Roman" w:hAnsi="Times New Roman" w:cs="Times New Roman"/>
          <w:b/>
        </w:rPr>
        <w:t xml:space="preserve">организаций в области архитектурно-строительного проектирования </w:t>
      </w:r>
      <w:r w:rsidRPr="00AB51D7">
        <w:rPr>
          <w:rFonts w:ascii="Times New Roman" w:hAnsi="Times New Roman" w:cs="Times New Roman"/>
          <w:b/>
        </w:rPr>
        <w:t xml:space="preserve"> </w:t>
      </w:r>
    </w:p>
    <w:p w:rsidR="00787866" w:rsidRPr="00AB51D7" w:rsidRDefault="00787866" w:rsidP="00787866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«Мастер-Проект</w:t>
      </w:r>
      <w:r w:rsidRPr="00AB51D7">
        <w:rPr>
          <w:rFonts w:ascii="Times New Roman" w:hAnsi="Times New Roman" w:cs="Times New Roman"/>
          <w:b/>
        </w:rPr>
        <w:t>»</w:t>
      </w:r>
    </w:p>
    <w:p w:rsidR="00787866" w:rsidRPr="00AB51D7" w:rsidRDefault="00787866" w:rsidP="00787866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AB51D7">
        <w:rPr>
          <w:rFonts w:ascii="Times New Roman" w:hAnsi="Times New Roman" w:cs="Times New Roman"/>
          <w:b/>
        </w:rPr>
        <w:t xml:space="preserve">Регистрационный номер записи в государственном реестре саморегулируемых </w:t>
      </w:r>
      <w:r>
        <w:rPr>
          <w:rFonts w:ascii="Times New Roman" w:hAnsi="Times New Roman" w:cs="Times New Roman"/>
          <w:b/>
        </w:rPr>
        <w:t>организаций СРО-П-202-0908</w:t>
      </w:r>
      <w:r w:rsidRPr="00AB51D7">
        <w:rPr>
          <w:rFonts w:ascii="Times New Roman" w:hAnsi="Times New Roman" w:cs="Times New Roman"/>
          <w:b/>
        </w:rPr>
        <w:t>2018</w:t>
      </w:r>
    </w:p>
    <w:tbl>
      <w:tblPr>
        <w:tblStyle w:val="a3"/>
        <w:tblW w:w="9190" w:type="dxa"/>
        <w:tblLook w:val="04A0" w:firstRow="1" w:lastRow="0" w:firstColumn="1" w:lastColumn="0" w:noHBand="0" w:noVBand="1"/>
      </w:tblPr>
      <w:tblGrid>
        <w:gridCol w:w="557"/>
        <w:gridCol w:w="7212"/>
        <w:gridCol w:w="1421"/>
      </w:tblGrid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 xml:space="preserve">№ </w:t>
            </w:r>
          </w:p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6" w:rsidRPr="004B6FE5" w:rsidRDefault="00787866" w:rsidP="00B408F9">
            <w:pPr>
              <w:spacing w:line="160" w:lineRule="atLeast"/>
              <w:ind w:firstLine="29"/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Количество листов</w:t>
            </w: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Заявление о приеме в члены Ассоциации (Приложение № 1)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Анкета (Приложение № 1А)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Платежные поручения об оплате взносов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решения о создании юридического лица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свидетельства о государственной регистрации (ОГРН)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свидетельства о постановке на налоговый учет (ИНН)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Устав</w:t>
            </w:r>
            <w:r>
              <w:rPr>
                <w:rFonts w:ascii="Times New Roman" w:hAnsi="Times New Roman"/>
                <w:sz w:val="18"/>
                <w:szCs w:val="18"/>
              </w:rPr>
              <w:t>а, копия Договора об учреждении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документа о назначении единоличного или коллегиального исполнительного органа юридического лица (приказ о вступлении в должность и (или) протокол (решение) о назначении на должность)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66" w:rsidRPr="004B6FE5" w:rsidRDefault="00787866" w:rsidP="00B408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юридических лиц (не позднее 1 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>мес.)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Свидетельства о регистрации изменений в учредительные документы и решения об изменениях (при необходимости)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образовании, квалификации, стаже работы, повышении квалификации и аттестации специалистов кандидата в члены Ассоциации (Приложение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Копии документов о высшем образовании в области строительства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Копии документов, подтверждающих повышение квалификации в области строительства (не менее 72 часов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 xml:space="preserve">Копии документов, подтверждающих трудовой стаж специалистов (копия трудового договора, копия трудовой книжки или оригинал выписки из такой трудовой книжки, подтверждающие стаж </w:t>
            </w:r>
            <w:r>
              <w:rPr>
                <w:rFonts w:ascii="Times New Roman" w:hAnsi="Times New Roman"/>
                <w:sz w:val="18"/>
                <w:szCs w:val="18"/>
              </w:rPr>
              <w:t>работы в области строительства)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 xml:space="preserve">Документы, подтверждающие наличие 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специалистов 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>необходимых должностных обязанностей: копии должностных инст</w:t>
            </w:r>
            <w:r>
              <w:rPr>
                <w:rFonts w:ascii="Times New Roman" w:hAnsi="Times New Roman"/>
                <w:sz w:val="18"/>
                <w:szCs w:val="18"/>
              </w:rPr>
              <w:t>рукций, приказов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 xml:space="preserve">Согласия специалистов на обработку персональных данных (Приложение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66" w:rsidRPr="00A3525B" w:rsidRDefault="00787866" w:rsidP="00B408F9">
            <w:pPr>
              <w:spacing w:line="16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A3525B">
              <w:rPr>
                <w:rFonts w:ascii="Times New Roman" w:hAnsi="Times New Roman"/>
                <w:b/>
                <w:sz w:val="18"/>
                <w:szCs w:val="18"/>
              </w:rPr>
              <w:t>Для работ на особо опасных, технически сложных и уникальных объектах: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Сведения о наличи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 xml:space="preserve"> принадлежащих члену Ассоциации на праве собственности или ином законном основании зданий и (или) сооружений, и (или) помещений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в составе и количестве, необходимом для строительства, реконструкции, капитального ремонта (Приложение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 xml:space="preserve">Сведения о системе контроля качества - наличие документов, устанавливающих порядок организации и проведения контроля качества выполняемых работ (Приложение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4B6FE5" w:rsidTr="00B408F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6" w:rsidRPr="004B6FE5" w:rsidRDefault="00787866" w:rsidP="00B408F9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66" w:rsidRPr="004B6FE5" w:rsidRDefault="00787866" w:rsidP="00B408F9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Сведения о наличии системы аттестации работников, подлежащих аттестации по правилам, установленным Федеральной службой по экологическому, техн</w:t>
            </w:r>
            <w:r>
              <w:rPr>
                <w:rFonts w:ascii="Times New Roman" w:hAnsi="Times New Roman"/>
                <w:sz w:val="18"/>
                <w:szCs w:val="18"/>
              </w:rPr>
              <w:t>ологическому и атомному надзору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 xml:space="preserve"> (Приложение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6" w:rsidRPr="004B6FE5" w:rsidRDefault="00787866" w:rsidP="00B408F9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87866" w:rsidRPr="004B6FE5" w:rsidRDefault="00787866" w:rsidP="00787866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985"/>
        <w:gridCol w:w="236"/>
        <w:gridCol w:w="2340"/>
        <w:gridCol w:w="540"/>
        <w:gridCol w:w="3113"/>
      </w:tblGrid>
      <w:tr w:rsidR="00787866" w:rsidRPr="001D3FA5" w:rsidTr="00B408F9"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866" w:rsidRPr="001D3FA5" w:rsidRDefault="00787866" w:rsidP="00B408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</w:tcPr>
          <w:p w:rsidR="00787866" w:rsidRPr="001D3FA5" w:rsidRDefault="00787866" w:rsidP="00B408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866" w:rsidRPr="001D3FA5" w:rsidRDefault="00787866" w:rsidP="00B408F9">
            <w:pPr>
              <w:ind w:left="10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:rsidR="00787866" w:rsidRPr="001D3FA5" w:rsidRDefault="00787866" w:rsidP="00B408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866" w:rsidRPr="001D3FA5" w:rsidRDefault="00787866" w:rsidP="00B408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7866" w:rsidRPr="001D3FA5" w:rsidTr="00B408F9"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866" w:rsidRPr="001D3FA5" w:rsidRDefault="00787866" w:rsidP="00B408F9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A5"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236" w:type="dxa"/>
          </w:tcPr>
          <w:p w:rsidR="00787866" w:rsidRPr="001D3FA5" w:rsidRDefault="00787866" w:rsidP="00B408F9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866" w:rsidRPr="001D3FA5" w:rsidRDefault="00787866" w:rsidP="00B408F9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A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87866" w:rsidRPr="001D3FA5" w:rsidRDefault="00787866" w:rsidP="00B408F9">
            <w:pPr>
              <w:tabs>
                <w:tab w:val="left" w:pos="851"/>
                <w:tab w:val="left" w:pos="993"/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3FA5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:rsidR="00787866" w:rsidRPr="001D3FA5" w:rsidRDefault="00787866" w:rsidP="00B408F9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866" w:rsidRPr="001D3FA5" w:rsidRDefault="00787866" w:rsidP="00B408F9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A5"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</w:tc>
      </w:tr>
    </w:tbl>
    <w:p w:rsidR="00572F73" w:rsidRDefault="00572F73"/>
    <w:sectPr w:rsidR="0057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66"/>
    <w:rsid w:val="00572F73"/>
    <w:rsid w:val="0078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8F8C-DAFF-4B2A-B45A-89E5EA77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Инзоров Владимир Олегович</dc:creator>
  <cp:keywords/>
  <dc:description/>
  <cp:lastModifiedBy>Инзоров Владимир Олегович</cp:lastModifiedBy>
  <cp:revision>1</cp:revision>
  <dcterms:created xsi:type="dcterms:W3CDTF">2018-09-06T10:09:00Z</dcterms:created>
  <dcterms:modified xsi:type="dcterms:W3CDTF">2018-09-06T10:10:00Z</dcterms:modified>
</cp:coreProperties>
</file>